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AE6585" w14:textId="77777777" w:rsidR="00C1142F" w:rsidRPr="009D099A" w:rsidRDefault="00C1142F" w:rsidP="009008C3">
      <w:pPr>
        <w:shd w:val="clear" w:color="auto" w:fill="FFFFFF"/>
        <w:spacing w:line="276" w:lineRule="auto"/>
        <w:rPr>
          <w:rFonts w:eastAsia="Times New Roman" w:cstheme="minorHAnsi"/>
          <w:color w:val="000000" w:themeColor="text1"/>
          <w:lang w:eastAsia="fr-FR"/>
        </w:rPr>
      </w:pPr>
    </w:p>
    <w:p w14:paraId="795DF217" w14:textId="127E0F1E" w:rsidR="00617310" w:rsidRDefault="00C37828" w:rsidP="009008C3">
      <w:pPr>
        <w:spacing w:line="276" w:lineRule="auto"/>
        <w:jc w:val="center"/>
        <w:rPr>
          <w:rFonts w:ascii="Oswald" w:hAnsi="Oswald"/>
          <w:color w:val="0C324A"/>
          <w:sz w:val="36"/>
          <w:szCs w:val="36"/>
        </w:rPr>
      </w:pPr>
      <w:r>
        <w:rPr>
          <w:rFonts w:ascii="Oswald" w:hAnsi="Oswald"/>
          <w:color w:val="0C324A"/>
          <w:sz w:val="36"/>
          <w:szCs w:val="36"/>
        </w:rPr>
        <w:t>ANNEXE 2</w:t>
      </w:r>
      <w:r>
        <w:rPr>
          <w:rFonts w:ascii="Oswald" w:hAnsi="Oswald"/>
          <w:color w:val="0C324A"/>
          <w:sz w:val="36"/>
          <w:szCs w:val="36"/>
        </w:rPr>
        <w:br/>
        <w:t>E</w:t>
      </w:r>
      <w:r w:rsidRPr="00617310">
        <w:rPr>
          <w:rFonts w:ascii="Oswald" w:hAnsi="Oswald"/>
          <w:color w:val="0C324A"/>
          <w:sz w:val="36"/>
          <w:szCs w:val="36"/>
        </w:rPr>
        <w:t xml:space="preserve">xemple de </w:t>
      </w:r>
      <w:r>
        <w:rPr>
          <w:rFonts w:ascii="Oswald" w:hAnsi="Oswald"/>
          <w:color w:val="0C324A"/>
          <w:sz w:val="36"/>
          <w:szCs w:val="36"/>
        </w:rPr>
        <w:t>PV</w:t>
      </w:r>
      <w:r w:rsidRPr="00617310">
        <w:rPr>
          <w:rFonts w:ascii="Oswald" w:hAnsi="Oswald"/>
          <w:color w:val="0C324A"/>
          <w:sz w:val="36"/>
          <w:szCs w:val="36"/>
        </w:rPr>
        <w:t xml:space="preserve"> de non-signature</w:t>
      </w:r>
    </w:p>
    <w:p w14:paraId="4F798375" w14:textId="241D44A8" w:rsidR="00C1142F" w:rsidRPr="00617310" w:rsidRDefault="00617310" w:rsidP="009008C3">
      <w:pPr>
        <w:spacing w:line="276" w:lineRule="auto"/>
        <w:jc w:val="center"/>
        <w:rPr>
          <w:rFonts w:ascii="Oswald" w:hAnsi="Oswald"/>
          <w:color w:val="0C324A"/>
          <w:sz w:val="36"/>
          <w:szCs w:val="36"/>
        </w:rPr>
      </w:pPr>
      <w:r>
        <w:rPr>
          <w:rFonts w:ascii="Oswald" w:hAnsi="Oswald"/>
          <w:color w:val="0C324A"/>
          <w:sz w:val="36"/>
          <w:szCs w:val="36"/>
        </w:rPr>
        <w:t>C</w:t>
      </w:r>
      <w:r w:rsidR="00C1142F" w:rsidRPr="00617310">
        <w:rPr>
          <w:rFonts w:ascii="Oswald" w:hAnsi="Oswald"/>
          <w:color w:val="0C324A"/>
          <w:sz w:val="36"/>
          <w:szCs w:val="36"/>
        </w:rPr>
        <w:t>ompte rendu d’enquête interne</w:t>
      </w:r>
    </w:p>
    <w:p w14:paraId="4AE78CF9" w14:textId="77777777" w:rsidR="00873FAA" w:rsidRPr="009826EE" w:rsidRDefault="00873FAA" w:rsidP="009008C3">
      <w:pPr>
        <w:shd w:val="clear" w:color="auto" w:fill="FFFFFF"/>
        <w:spacing w:line="276" w:lineRule="auto"/>
        <w:rPr>
          <w:rFonts w:ascii="Times New Roman" w:eastAsia="Times New Roman" w:hAnsi="Times New Roman" w:cs="Times New Roman"/>
          <w:i/>
          <w:iCs/>
          <w:color w:val="000000" w:themeColor="text1"/>
          <w:lang w:eastAsia="fr-FR"/>
        </w:rPr>
      </w:pPr>
    </w:p>
    <w:p w14:paraId="5759A169" w14:textId="77777777" w:rsidR="00854505" w:rsidRPr="0096535A" w:rsidRDefault="00854505" w:rsidP="009008C3">
      <w:pPr>
        <w:shd w:val="clear" w:color="auto" w:fill="FFFFFF"/>
        <w:spacing w:line="276" w:lineRule="auto"/>
        <w:rPr>
          <w:rFonts w:ascii="Montserrat Medium" w:eastAsia="Times New Roman" w:hAnsi="Montserrat Medium" w:cs="Times New Roman"/>
          <w:color w:val="000000" w:themeColor="text1"/>
          <w:sz w:val="22"/>
          <w:szCs w:val="22"/>
          <w:lang w:eastAsia="fr-FR"/>
        </w:rPr>
      </w:pPr>
    </w:p>
    <w:p w14:paraId="5252852E" w14:textId="17A606A5" w:rsidR="00C1142F" w:rsidRPr="008A2010" w:rsidRDefault="00C1142F" w:rsidP="009008C3">
      <w:pPr>
        <w:shd w:val="clear" w:color="auto" w:fill="FFFFFF"/>
        <w:spacing w:line="276" w:lineRule="auto"/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eastAsia="fr-FR"/>
        </w:rPr>
      </w:pPr>
      <w:r w:rsidRPr="008A2010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>Madame/Monsieur</w:t>
      </w:r>
      <w:r w:rsidRPr="008A2010"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eastAsia="fr-FR"/>
        </w:rPr>
        <w:t xml:space="preserve"> </w:t>
      </w:r>
      <w:r w:rsidRPr="0002014C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eastAsia="fr-FR"/>
        </w:rPr>
        <w:t>[préciser le nom, prénoms, fonction]</w:t>
      </w:r>
    </w:p>
    <w:p w14:paraId="42CC2235" w14:textId="77777777" w:rsidR="00C1142F" w:rsidRPr="008A2010" w:rsidRDefault="00C1142F" w:rsidP="009008C3">
      <w:pPr>
        <w:shd w:val="clear" w:color="auto" w:fill="FFFFFF"/>
        <w:spacing w:line="276" w:lineRule="auto"/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eastAsia="fr-FR"/>
        </w:rPr>
      </w:pPr>
    </w:p>
    <w:p w14:paraId="2C4925B2" w14:textId="77777777" w:rsidR="00C1142F" w:rsidRPr="008A2010" w:rsidRDefault="00C1142F" w:rsidP="009008C3">
      <w:pPr>
        <w:shd w:val="clear" w:color="auto" w:fill="FFFFFF"/>
        <w:spacing w:line="276" w:lineRule="auto"/>
        <w:jc w:val="both"/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eastAsia="fr-FR"/>
        </w:rPr>
      </w:pPr>
      <w:r w:rsidRPr="008A2010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>Vous avez manifesté votre refus de signer le (les) compte(s) rendu(s) en date du</w:t>
      </w:r>
      <w:r w:rsidRPr="008A2010"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eastAsia="fr-FR"/>
        </w:rPr>
        <w:t xml:space="preserve"> </w:t>
      </w:r>
      <w:r w:rsidRPr="0002014C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eastAsia="fr-FR"/>
        </w:rPr>
        <w:t xml:space="preserve">[date] </w:t>
      </w:r>
      <w:r w:rsidRPr="008A2010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>relatif à l’enquête interne déclenchée le</w:t>
      </w:r>
      <w:r w:rsidRPr="008A2010"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eastAsia="fr-FR"/>
        </w:rPr>
        <w:t xml:space="preserve"> </w:t>
      </w:r>
      <w:r w:rsidRPr="0002014C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eastAsia="fr-FR"/>
        </w:rPr>
        <w:t>[date</w:t>
      </w:r>
      <w:r w:rsidRPr="0002014C">
        <w:rPr>
          <w:rFonts w:ascii="Montserrat" w:eastAsia="Times New Roman" w:hAnsi="Montserrat" w:cs="Times New Roman"/>
          <w:color w:val="ED6B6E"/>
          <w:sz w:val="22"/>
          <w:szCs w:val="22"/>
          <w:lang w:eastAsia="fr-FR"/>
        </w:rPr>
        <w:t xml:space="preserve">] </w:t>
      </w:r>
      <w:r w:rsidRPr="0002014C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>pour les faits/allégations</w:t>
      </w:r>
      <w:r w:rsidRPr="008A2010"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eastAsia="fr-FR"/>
        </w:rPr>
        <w:t xml:space="preserve"> </w:t>
      </w:r>
      <w:r w:rsidRPr="0002014C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>de</w:t>
      </w:r>
      <w:r w:rsidRPr="008A2010"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eastAsia="fr-FR"/>
        </w:rPr>
        <w:t xml:space="preserve"> </w:t>
      </w:r>
      <w:r w:rsidRPr="0002014C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eastAsia="fr-FR"/>
        </w:rPr>
        <w:t xml:space="preserve">[faits] </w:t>
      </w:r>
      <w:r w:rsidRPr="0002014C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>ayant débouché à une audience le</w:t>
      </w:r>
      <w:r w:rsidRPr="008A2010"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eastAsia="fr-FR"/>
        </w:rPr>
        <w:t xml:space="preserve"> </w:t>
      </w:r>
      <w:r w:rsidRPr="0002014C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eastAsia="fr-FR"/>
        </w:rPr>
        <w:t>[date].</w:t>
      </w:r>
    </w:p>
    <w:p w14:paraId="0D37DA5C" w14:textId="77777777" w:rsidR="00C1142F" w:rsidRPr="008A2010" w:rsidRDefault="00C1142F" w:rsidP="009008C3">
      <w:pPr>
        <w:shd w:val="clear" w:color="auto" w:fill="FFFFFF"/>
        <w:spacing w:line="276" w:lineRule="auto"/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eastAsia="fr-FR"/>
        </w:rPr>
      </w:pPr>
    </w:p>
    <w:p w14:paraId="32C0B3D8" w14:textId="77777777" w:rsidR="00C1142F" w:rsidRPr="008A2010" w:rsidRDefault="00C1142F" w:rsidP="009008C3">
      <w:pPr>
        <w:shd w:val="clear" w:color="auto" w:fill="FFFFFF"/>
        <w:spacing w:line="276" w:lineRule="auto"/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</w:pPr>
      <w:r w:rsidRPr="008A2010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>Au motif que :</w:t>
      </w:r>
    </w:p>
    <w:p w14:paraId="25C036B1" w14:textId="77777777" w:rsidR="00C1142F" w:rsidRPr="008A2010" w:rsidRDefault="00C1142F" w:rsidP="009008C3">
      <w:pPr>
        <w:shd w:val="clear" w:color="auto" w:fill="FFFFFF"/>
        <w:spacing w:line="276" w:lineRule="auto"/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eastAsia="fr-FR"/>
        </w:rPr>
      </w:pPr>
    </w:p>
    <w:p w14:paraId="59FEFA3E" w14:textId="77777777" w:rsidR="00C1142F" w:rsidRPr="0002014C" w:rsidRDefault="00C1142F" w:rsidP="009008C3">
      <w:pPr>
        <w:shd w:val="clear" w:color="auto" w:fill="FFFFFF"/>
        <w:spacing w:line="276" w:lineRule="auto"/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eastAsia="fr-FR"/>
        </w:rPr>
      </w:pPr>
      <w:r w:rsidRPr="0002014C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eastAsia="fr-FR"/>
        </w:rPr>
        <w:t>[Préciser]</w:t>
      </w:r>
    </w:p>
    <w:p w14:paraId="25D3037A" w14:textId="77777777" w:rsidR="00C1142F" w:rsidRPr="008A2010" w:rsidRDefault="00C1142F" w:rsidP="009008C3">
      <w:pPr>
        <w:spacing w:line="276" w:lineRule="auto"/>
        <w:rPr>
          <w:rFonts w:ascii="Montserrat" w:eastAsia="Times New Roman" w:hAnsi="Montserrat" w:cs="Times New Roman"/>
          <w:sz w:val="22"/>
          <w:szCs w:val="22"/>
          <w:lang w:eastAsia="fr-FR"/>
        </w:rPr>
      </w:pPr>
    </w:p>
    <w:p w14:paraId="2B3928D4" w14:textId="77777777" w:rsidR="00C1142F" w:rsidRPr="008A2010" w:rsidRDefault="00C1142F" w:rsidP="009008C3">
      <w:pPr>
        <w:spacing w:line="276" w:lineRule="auto"/>
        <w:rPr>
          <w:rFonts w:ascii="Montserrat" w:hAnsi="Montserrat" w:cs="Times New Roman"/>
          <w:sz w:val="22"/>
          <w:szCs w:val="22"/>
        </w:rPr>
      </w:pPr>
    </w:p>
    <w:p w14:paraId="4AE007C2" w14:textId="2CFDBAE6" w:rsidR="00C1142F" w:rsidRPr="008A2010" w:rsidRDefault="00B1484F" w:rsidP="009008C3">
      <w:pPr>
        <w:spacing w:line="276" w:lineRule="auto"/>
        <w:rPr>
          <w:rFonts w:ascii="Montserrat" w:hAnsi="Montserrat" w:cs="Times New Roman"/>
          <w:sz w:val="22"/>
          <w:szCs w:val="22"/>
        </w:rPr>
      </w:pPr>
      <w:r w:rsidRPr="008A2010">
        <w:rPr>
          <w:rFonts w:ascii="Montserrat" w:hAnsi="Montserrat" w:cs="Times New Roman"/>
          <w:sz w:val="22"/>
          <w:szCs w:val="22"/>
        </w:rPr>
        <w:t>Date :</w:t>
      </w:r>
    </w:p>
    <w:p w14:paraId="0F9686E7" w14:textId="77777777" w:rsidR="00C1142F" w:rsidRPr="008A2010" w:rsidRDefault="00C1142F" w:rsidP="009008C3">
      <w:pPr>
        <w:spacing w:line="276" w:lineRule="auto"/>
        <w:rPr>
          <w:rFonts w:ascii="Montserrat" w:hAnsi="Montserrat" w:cs="Times New Roman"/>
          <w:sz w:val="22"/>
          <w:szCs w:val="22"/>
        </w:rPr>
      </w:pPr>
    </w:p>
    <w:p w14:paraId="1CC21533" w14:textId="77777777" w:rsidR="00C1142F" w:rsidRPr="008A2010" w:rsidRDefault="00C1142F" w:rsidP="009008C3">
      <w:pPr>
        <w:spacing w:line="276" w:lineRule="auto"/>
        <w:rPr>
          <w:rFonts w:ascii="Montserrat" w:hAnsi="Montserrat" w:cs="Times New Roman"/>
          <w:sz w:val="22"/>
          <w:szCs w:val="22"/>
        </w:rPr>
      </w:pPr>
    </w:p>
    <w:p w14:paraId="5CB411BA" w14:textId="77777777" w:rsidR="00C1142F" w:rsidRPr="008A2010" w:rsidRDefault="00C1142F" w:rsidP="009008C3">
      <w:pPr>
        <w:spacing w:line="276" w:lineRule="auto"/>
        <w:rPr>
          <w:rFonts w:ascii="Montserrat" w:hAnsi="Montserrat" w:cs="Times New Roman"/>
          <w:sz w:val="22"/>
          <w:szCs w:val="22"/>
        </w:rPr>
      </w:pPr>
      <w:r w:rsidRPr="008A2010">
        <w:rPr>
          <w:rFonts w:ascii="Montserrat" w:hAnsi="Montserrat" w:cs="Times New Roman"/>
          <w:sz w:val="22"/>
          <w:szCs w:val="22"/>
        </w:rPr>
        <w:t xml:space="preserve">Signature des enquêteur·rice·s </w:t>
      </w:r>
    </w:p>
    <w:p w14:paraId="0319025D" w14:textId="77777777" w:rsidR="00C1142F" w:rsidRPr="008A2010" w:rsidRDefault="00C1142F" w:rsidP="009008C3">
      <w:pPr>
        <w:spacing w:line="276" w:lineRule="auto"/>
        <w:rPr>
          <w:rFonts w:ascii="Montserrat" w:hAnsi="Montserrat" w:cs="Times New Roman"/>
          <w:sz w:val="22"/>
          <w:szCs w:val="22"/>
        </w:rPr>
      </w:pPr>
    </w:p>
    <w:p w14:paraId="717C4B93" w14:textId="77777777" w:rsidR="00C1142F" w:rsidRPr="008A2010" w:rsidRDefault="00C1142F" w:rsidP="009008C3">
      <w:pPr>
        <w:spacing w:line="276" w:lineRule="auto"/>
        <w:rPr>
          <w:rFonts w:ascii="Montserrat" w:hAnsi="Montserrat" w:cs="Times New Roman"/>
          <w:sz w:val="22"/>
          <w:szCs w:val="22"/>
        </w:rPr>
      </w:pPr>
    </w:p>
    <w:p w14:paraId="7C67B65B" w14:textId="77777777" w:rsidR="00C1142F" w:rsidRPr="008A2010" w:rsidRDefault="00C1142F" w:rsidP="009008C3">
      <w:pPr>
        <w:spacing w:line="276" w:lineRule="auto"/>
        <w:rPr>
          <w:rFonts w:ascii="Montserrat" w:hAnsi="Montserrat" w:cs="Times New Roman"/>
          <w:sz w:val="22"/>
          <w:szCs w:val="22"/>
        </w:rPr>
      </w:pPr>
    </w:p>
    <w:p w14:paraId="7D53DAD2" w14:textId="77777777" w:rsidR="007C335B" w:rsidRPr="008A2010" w:rsidRDefault="007C335B" w:rsidP="009008C3">
      <w:pPr>
        <w:spacing w:line="276" w:lineRule="auto"/>
        <w:rPr>
          <w:rFonts w:ascii="Montserrat" w:hAnsi="Montserrat" w:cs="Times New Roman"/>
          <w:sz w:val="22"/>
          <w:szCs w:val="22"/>
        </w:rPr>
      </w:pPr>
    </w:p>
    <w:p w14:paraId="31CBCE3A" w14:textId="77777777" w:rsidR="00C1142F" w:rsidRPr="008A2010" w:rsidRDefault="00C1142F" w:rsidP="009008C3">
      <w:pPr>
        <w:spacing w:line="276" w:lineRule="auto"/>
        <w:rPr>
          <w:rFonts w:ascii="Montserrat" w:hAnsi="Montserrat" w:cs="Times New Roman"/>
          <w:sz w:val="22"/>
          <w:szCs w:val="22"/>
        </w:rPr>
      </w:pPr>
      <w:r w:rsidRPr="008A2010">
        <w:rPr>
          <w:rFonts w:ascii="Montserrat" w:hAnsi="Montserrat" w:cs="Times New Roman"/>
          <w:sz w:val="22"/>
          <w:szCs w:val="22"/>
        </w:rPr>
        <w:t>Signature de la personne en entretien</w:t>
      </w:r>
    </w:p>
    <w:p w14:paraId="66763B4E" w14:textId="60CE0FF4" w:rsidR="00170BEB" w:rsidRPr="00E751AE" w:rsidRDefault="00170BEB" w:rsidP="009008C3">
      <w:pPr>
        <w:spacing w:line="276" w:lineRule="auto"/>
        <w:rPr>
          <w:rFonts w:ascii="Montserrat" w:hAnsi="Montserrat"/>
        </w:rPr>
      </w:pPr>
    </w:p>
    <w:p w14:paraId="5C46DDB4" w14:textId="25B428F8" w:rsidR="00170BEB" w:rsidRPr="00E751AE" w:rsidRDefault="00170BEB" w:rsidP="009008C3">
      <w:pPr>
        <w:spacing w:line="276" w:lineRule="auto"/>
        <w:rPr>
          <w:rFonts w:ascii="Montserrat" w:hAnsi="Montserrat"/>
        </w:rPr>
      </w:pPr>
    </w:p>
    <w:p w14:paraId="0B947F20" w14:textId="5ADD979C" w:rsidR="00170BEB" w:rsidRPr="00E751AE" w:rsidRDefault="00170BEB" w:rsidP="009008C3">
      <w:pPr>
        <w:spacing w:line="276" w:lineRule="auto"/>
        <w:rPr>
          <w:rFonts w:ascii="Montserrat Thin Medium" w:hAnsi="Montserrat Thin Medium"/>
        </w:rPr>
      </w:pPr>
    </w:p>
    <w:p w14:paraId="020E233A" w14:textId="736A1C98" w:rsidR="00170BEB" w:rsidRPr="00E751AE" w:rsidRDefault="00170BEB" w:rsidP="009008C3">
      <w:pPr>
        <w:spacing w:line="276" w:lineRule="auto"/>
      </w:pPr>
    </w:p>
    <w:p w14:paraId="48D7D9B9" w14:textId="1BC86B58" w:rsidR="00170BEB" w:rsidRPr="00E751AE" w:rsidRDefault="00170BEB" w:rsidP="009008C3">
      <w:pPr>
        <w:spacing w:line="276" w:lineRule="auto"/>
      </w:pPr>
    </w:p>
    <w:p w14:paraId="395916A7" w14:textId="3CC1DBBC" w:rsidR="00170BEB" w:rsidRPr="00E751AE" w:rsidRDefault="00170BEB" w:rsidP="009008C3">
      <w:pPr>
        <w:tabs>
          <w:tab w:val="left" w:pos="6090"/>
        </w:tabs>
        <w:spacing w:line="276" w:lineRule="auto"/>
      </w:pPr>
    </w:p>
    <w:sectPr w:rsidR="00170BEB" w:rsidRPr="00E751AE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F5BDB6" w14:textId="77777777" w:rsidR="0027751E" w:rsidRDefault="0027751E" w:rsidP="009826EE">
      <w:r>
        <w:separator/>
      </w:r>
    </w:p>
  </w:endnote>
  <w:endnote w:type="continuationSeparator" w:id="0">
    <w:p w14:paraId="71150B6D" w14:textId="77777777" w:rsidR="0027751E" w:rsidRDefault="0027751E" w:rsidP="009826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7DE7CC1-6FB1-4A26-9E8D-9218D3744B3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B9F70155-5F8D-479C-B15B-76BD24B3D0C1}"/>
    <w:embedItalic r:id="rId3" w:fontKey="{33DC2BD5-F93C-4F21-A2AC-271838286FE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80BE4872-5FDB-4A9A-8780-0D025E1B0BB3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5" w:fontKey="{0DAEECBE-26A8-4BBF-8B06-90829167F6DD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6" w:fontKey="{042D5ABE-D40C-4D36-A879-323C746F7FFA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4711810B-84B1-4DBB-9E63-6A7D59ABE0ED}"/>
  </w:font>
  <w:font w:name="Oswald">
    <w:panose1 w:val="00000000000000000000"/>
    <w:charset w:val="4D"/>
    <w:family w:val="auto"/>
    <w:pitch w:val="variable"/>
    <w:sig w:usb0="A00002FF" w:usb1="4000204B" w:usb2="00000000" w:usb3="00000000" w:csb0="00000197" w:csb1="00000000"/>
    <w:embedRegular r:id="rId8" w:fontKey="{32D714CA-EBEC-4191-8606-8D7AB4A0D3C5}"/>
  </w:font>
  <w:font w:name="Montserrat Medium">
    <w:panose1 w:val="00000000000000000000"/>
    <w:charset w:val="00"/>
    <w:family w:val="auto"/>
    <w:pitch w:val="variable"/>
    <w:sig w:usb0="2000020F" w:usb1="00000003" w:usb2="00000000" w:usb3="00000000" w:csb0="00000197" w:csb1="00000000"/>
    <w:embedRegular r:id="rId9" w:fontKey="{6E5AF0C3-B98F-4FA4-9D0E-A612E323A114}"/>
  </w:font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  <w:embedRegular r:id="rId10" w:fontKey="{2208A848-45CC-4854-81DC-A7B07E3FABFA}"/>
    <w:embedItalic r:id="rId11" w:fontKey="{FD4269B7-9E86-42F5-B76C-41456A7E8198}"/>
  </w:font>
  <w:font w:name="Montserrat Thin Medium">
    <w:altName w:val="Calibri"/>
    <w:panose1 w:val="00000000000000000000"/>
    <w:charset w:val="4D"/>
    <w:family w:val="auto"/>
    <w:notTrueType/>
    <w:pitch w:val="variable"/>
    <w:sig w:usb0="A00002FF" w:usb1="4000207B" w:usb2="00000000" w:usb3="00000000" w:csb0="00000197" w:csb1="00000000"/>
  </w:font>
  <w:font w:name="Montserrat Light">
    <w:panose1 w:val="00000000000000000000"/>
    <w:charset w:val="00"/>
    <w:family w:val="auto"/>
    <w:pitch w:val="variable"/>
    <w:sig w:usb0="2000020F" w:usb1="00000003" w:usb2="00000000" w:usb3="00000000" w:csb0="00000197" w:csb1="00000000"/>
    <w:embedItalic r:id="rId12" w:fontKey="{0CB5D329-1E97-4FE9-8775-83472DB78F1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4F3724" w14:textId="7FE35283" w:rsidR="009826EE" w:rsidRPr="00C37828" w:rsidRDefault="009826EE" w:rsidP="009826EE">
    <w:pPr>
      <w:tabs>
        <w:tab w:val="center" w:pos="4536"/>
        <w:tab w:val="right" w:pos="9072"/>
      </w:tabs>
      <w:jc w:val="center"/>
      <w:rPr>
        <w:rFonts w:ascii="Montserrat Light" w:eastAsia="Times New Roman" w:hAnsi="Montserrat Light" w:cs="Times New Roman"/>
        <w:i/>
        <w:iCs/>
        <w:sz w:val="18"/>
        <w:szCs w:val="18"/>
        <w:lang w:eastAsia="fr-FR"/>
      </w:rPr>
    </w:pPr>
    <w:r w:rsidRPr="00C37828">
      <w:rPr>
        <w:rFonts w:ascii="Montserrat Light" w:eastAsia="Times New Roman" w:hAnsi="Montserrat Light" w:cs="Times New Roman"/>
        <w:i/>
        <w:iCs/>
        <w:sz w:val="18"/>
        <w:szCs w:val="18"/>
        <w:lang w:eastAsia="fr-FR"/>
      </w:rPr>
      <w:t xml:space="preserve">Outils pour l’application du titre XVIII de la CCNEAC (Convention collective </w:t>
    </w:r>
    <w:r w:rsidR="00873FAA" w:rsidRPr="00C37828">
      <w:rPr>
        <w:rFonts w:ascii="Montserrat Light" w:eastAsia="Times New Roman" w:hAnsi="Montserrat Light" w:cs="Times New Roman"/>
        <w:i/>
        <w:iCs/>
        <w:sz w:val="18"/>
        <w:szCs w:val="18"/>
        <w:lang w:eastAsia="fr-FR"/>
      </w:rPr>
      <w:t xml:space="preserve">nationale </w:t>
    </w:r>
    <w:r w:rsidRPr="00C37828">
      <w:rPr>
        <w:rFonts w:ascii="Montserrat Light" w:eastAsia="Times New Roman" w:hAnsi="Montserrat Light" w:cs="Times New Roman"/>
        <w:i/>
        <w:iCs/>
        <w:sz w:val="18"/>
        <w:szCs w:val="18"/>
        <w:lang w:eastAsia="fr-FR"/>
      </w:rPr>
      <w:t>des entreprises artistiques et culturelles) – Veiller à adapter ce modèle selon les besoins et spécificités de votre entreprise.</w:t>
    </w:r>
  </w:p>
  <w:p w14:paraId="48E66E6E" w14:textId="77777777" w:rsidR="009826EE" w:rsidRDefault="009826E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7DBFC3" w14:textId="77777777" w:rsidR="0027751E" w:rsidRDefault="0027751E" w:rsidP="009826EE">
      <w:r>
        <w:separator/>
      </w:r>
    </w:p>
  </w:footnote>
  <w:footnote w:type="continuationSeparator" w:id="0">
    <w:p w14:paraId="1EF00DD5" w14:textId="77777777" w:rsidR="0027751E" w:rsidRDefault="0027751E" w:rsidP="009826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sz w:val="20"/>
        <w:szCs w:val="21"/>
      </w:rPr>
      <w:id w:val="-389343509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6F28ABDD" w14:textId="77777777" w:rsidR="00617310" w:rsidRPr="00556751" w:rsidRDefault="00617310" w:rsidP="00617310">
        <w:pPr>
          <w:pStyle w:val="Header"/>
          <w:framePr w:wrap="none" w:vAnchor="text" w:hAnchor="margin" w:xAlign="right" w:y="1"/>
          <w:rPr>
            <w:rStyle w:val="PageNumber"/>
            <w:sz w:val="20"/>
            <w:szCs w:val="21"/>
          </w:rPr>
        </w:pP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begin"/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instrText xml:space="preserve"> PAGE </w:instrTex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separate"/>
        </w:r>
        <w:r>
          <w:rPr>
            <w:rStyle w:val="PageNumber"/>
            <w:rFonts w:ascii="Oswald" w:hAnsi="Oswald"/>
            <w:color w:val="0C324A"/>
            <w:sz w:val="20"/>
            <w:szCs w:val="21"/>
          </w:rPr>
          <w:t>1</w: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end"/>
        </w:r>
      </w:p>
    </w:sdtContent>
  </w:sdt>
  <w:p w14:paraId="20E9CAAF" w14:textId="349357F5" w:rsidR="00617310" w:rsidRPr="00617310" w:rsidRDefault="00C37828" w:rsidP="00C37828">
    <w:pPr>
      <w:pStyle w:val="Header"/>
      <w:rPr>
        <w:rFonts w:ascii="Oswald" w:hAnsi="Oswald"/>
        <w:color w:val="0C324A"/>
        <w:sz w:val="20"/>
        <w:szCs w:val="21"/>
      </w:rPr>
    </w:pPr>
    <w:r w:rsidRPr="00C37828">
      <w:rPr>
        <w:rFonts w:ascii="Oswald" w:hAnsi="Oswald"/>
        <w:color w:val="0C324A"/>
        <w:sz w:val="20"/>
        <w:szCs w:val="21"/>
      </w:rPr>
      <w:t>ANNEXE 2</w:t>
    </w:r>
    <w:r>
      <w:rPr>
        <w:rFonts w:ascii="Oswald" w:hAnsi="Oswald"/>
        <w:color w:val="0C324A"/>
        <w:sz w:val="20"/>
        <w:szCs w:val="21"/>
      </w:rPr>
      <w:t xml:space="preserve"> – </w:t>
    </w:r>
    <w:r w:rsidRPr="00C37828">
      <w:rPr>
        <w:rFonts w:ascii="Oswald" w:hAnsi="Oswald"/>
        <w:color w:val="0C324A"/>
        <w:sz w:val="20"/>
        <w:szCs w:val="21"/>
      </w:rPr>
      <w:t>Exemple de PV de non-signature</w:t>
    </w:r>
    <w:r>
      <w:rPr>
        <w:rFonts w:ascii="Oswald" w:hAnsi="Oswald"/>
        <w:color w:val="0C324A"/>
        <w:sz w:val="20"/>
        <w:szCs w:val="21"/>
      </w:rPr>
      <w:t xml:space="preserve">. </w:t>
    </w:r>
    <w:r w:rsidRPr="00C37828">
      <w:rPr>
        <w:rFonts w:ascii="Oswald" w:hAnsi="Oswald"/>
        <w:color w:val="0C324A"/>
        <w:sz w:val="20"/>
        <w:szCs w:val="21"/>
      </w:rPr>
      <w:t>Compte rendu d’enquête interne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38498B"/>
    <w:multiLevelType w:val="hybridMultilevel"/>
    <w:tmpl w:val="0D0841D8"/>
    <w:lvl w:ilvl="0" w:tplc="D9424E3E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590601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embedTrueTypeFonts/>
  <w:embedSystem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jAzMDGyNDEzNTKxMDBU0lEKTi0uzszPAykwqgUAaYIdhSwAAAA="/>
  </w:docVars>
  <w:rsids>
    <w:rsidRoot w:val="009D099A"/>
    <w:rsid w:val="0002014C"/>
    <w:rsid w:val="000C78A1"/>
    <w:rsid w:val="00165558"/>
    <w:rsid w:val="00170BEB"/>
    <w:rsid w:val="001F5224"/>
    <w:rsid w:val="00221C8D"/>
    <w:rsid w:val="0027751E"/>
    <w:rsid w:val="00302B08"/>
    <w:rsid w:val="003360FA"/>
    <w:rsid w:val="00363AFB"/>
    <w:rsid w:val="00457A30"/>
    <w:rsid w:val="00591EA4"/>
    <w:rsid w:val="00601F87"/>
    <w:rsid w:val="00617310"/>
    <w:rsid w:val="006A73E6"/>
    <w:rsid w:val="006C0BAE"/>
    <w:rsid w:val="007C335B"/>
    <w:rsid w:val="00854505"/>
    <w:rsid w:val="00873FAA"/>
    <w:rsid w:val="008918B1"/>
    <w:rsid w:val="008A2010"/>
    <w:rsid w:val="008E27E2"/>
    <w:rsid w:val="009008C3"/>
    <w:rsid w:val="0096535A"/>
    <w:rsid w:val="009826EE"/>
    <w:rsid w:val="009D099A"/>
    <w:rsid w:val="009D6C01"/>
    <w:rsid w:val="00B1484F"/>
    <w:rsid w:val="00BD0542"/>
    <w:rsid w:val="00C1142F"/>
    <w:rsid w:val="00C37828"/>
    <w:rsid w:val="00E17B7A"/>
    <w:rsid w:val="00E751AE"/>
    <w:rsid w:val="00F15F8A"/>
    <w:rsid w:val="00F17032"/>
    <w:rsid w:val="00F305EE"/>
    <w:rsid w:val="00F47A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E19A58"/>
  <w15:chartTrackingRefBased/>
  <w15:docId w15:val="{CE43A97A-FB0C-004A-B505-44816DCCF5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1142F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F5224"/>
    <w:pPr>
      <w:keepNext/>
      <w:keepLines/>
      <w:spacing w:before="40" w:after="2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D099A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1F522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paragraph" w:styleId="Header">
    <w:name w:val="header"/>
    <w:basedOn w:val="Normal"/>
    <w:link w:val="HeaderChar"/>
    <w:uiPriority w:val="99"/>
    <w:unhideWhenUsed/>
    <w:rsid w:val="009826EE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826EE"/>
  </w:style>
  <w:style w:type="paragraph" w:styleId="Footer">
    <w:name w:val="footer"/>
    <w:basedOn w:val="Normal"/>
    <w:link w:val="FooterChar"/>
    <w:uiPriority w:val="99"/>
    <w:unhideWhenUsed/>
    <w:rsid w:val="009826EE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826EE"/>
  </w:style>
  <w:style w:type="character" w:styleId="PageNumber">
    <w:name w:val="page number"/>
    <w:basedOn w:val="DefaultParagraphFont"/>
    <w:uiPriority w:val="99"/>
    <w:semiHidden/>
    <w:unhideWhenUsed/>
    <w:rsid w:val="006173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69</Words>
  <Characters>394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Linda NGO YANA | SNSP</dc:creator>
  <cp:keywords/>
  <dc:description/>
  <cp:lastModifiedBy>Flora Croce</cp:lastModifiedBy>
  <cp:revision>26</cp:revision>
  <dcterms:created xsi:type="dcterms:W3CDTF">2022-10-03T08:48:00Z</dcterms:created>
  <dcterms:modified xsi:type="dcterms:W3CDTF">2023-06-26T13:27:00Z</dcterms:modified>
</cp:coreProperties>
</file>